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300"/>
        <w:ind w:left="0" w:right="0" w:hanging="0"/>
        <w:rPr>
          <w:rFonts w:ascii="Noto Sans" w:hAnsi="Noto Sans"/>
          <w:color w:val="000000"/>
          <w:sz w:val="24"/>
          <w:szCs w:val="24"/>
        </w:rPr>
      </w:pPr>
      <w:r>
        <w:rPr>
          <w:rFonts w:ascii="Noto Sans" w:hAnsi="Noto Sans"/>
          <w:color w:val="000000"/>
          <w:sz w:val="24"/>
          <w:szCs w:val="24"/>
        </w:rPr>
        <w:t>JOANNA STRICKLAND is believed to be an officer of 103 (one hundred three) corporates (including LEAN KITCHEN (KENT) LTD, above)</w:t>
      </w:r>
    </w:p>
    <w:p>
      <w:pPr>
        <w:pStyle w:val="Normal"/>
        <w:spacing w:before="0" w:after="0"/>
        <w:rPr>
          <w:rFonts w:ascii="Noto Sans" w:hAnsi="Noto Sans"/>
          <w:color w:val="000000"/>
          <w:sz w:val="24"/>
          <w:szCs w:val="24"/>
        </w:rPr>
      </w:pPr>
      <w:bookmarkStart w:id="0" w:name="corporates"/>
      <w:bookmarkStart w:id="1" w:name="corporates"/>
      <w:bookmarkEnd w:id="1"/>
      <w:r>
        <w:rPr>
          <w:rFonts w:ascii="Noto Sans" w:hAnsi="Noto Sans"/>
          <w:color w:val="000000"/>
          <w:sz w:val="24"/>
          <w:szCs w:val="24"/>
        </w:rPr>
      </w:r>
    </w:p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649"/>
        <w:gridCol w:w="1150"/>
        <w:gridCol w:w="1787"/>
        <w:gridCol w:w="2058"/>
      </w:tblGrid>
      <w:tr>
        <w:trPr>
          <w:tblHeader w:val="true"/>
        </w:trPr>
        <w:tc>
          <w:tcPr>
            <w:tcW w:w="4649" w:type="dxa"/>
            <w:tcBorders/>
            <w:shd w:fill="auto" w:val="clear"/>
            <w:vAlign w:val="center"/>
          </w:tcPr>
          <w:p>
            <w:pPr>
              <w:pStyle w:val="TableHeading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  <w:tc>
          <w:tcPr>
            <w:tcW w:w="1150" w:type="dxa"/>
            <w:tcBorders/>
            <w:shd w:fill="auto" w:val="clear"/>
            <w:vAlign w:val="center"/>
          </w:tcPr>
          <w:p>
            <w:pPr>
              <w:pStyle w:val="TableHeading"/>
              <w:spacing w:lineRule="auto" w:line="338"/>
              <w:jc w:val="left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787" w:type="dxa"/>
            <w:tcBorders/>
            <w:shd w:fill="auto" w:val="clear"/>
            <w:vAlign w:val="center"/>
          </w:tcPr>
          <w:p>
            <w:pPr>
              <w:pStyle w:val="TableHeading"/>
              <w:spacing w:lineRule="auto" w:line="338"/>
              <w:jc w:val="left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Incorporation Date</w:t>
            </w:r>
          </w:p>
        </w:tc>
        <w:tc>
          <w:tcPr>
            <w:tcW w:w="2058" w:type="dxa"/>
            <w:tcBorders/>
            <w:shd w:fill="auto" w:val="clear"/>
            <w:vAlign w:val="center"/>
          </w:tcPr>
          <w:p>
            <w:pPr>
              <w:pStyle w:val="TableHeading"/>
              <w:spacing w:lineRule="auto" w:line="338"/>
              <w:jc w:val="left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Status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THE ARCH BUSINESS HUB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2018-04-24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O'HANLON CONTRACTORS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2010-10-26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2013-09-17)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CHAUCER FACILITIES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2010-06-01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2016-01-09)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 WELLS (KENT)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2010-06-29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SAFETY INSPECTION &amp; TESTING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2010-06-29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2013-06-25)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 ROBERTSON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2010-06-29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 MORGAN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2010-06-29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2015-11-17)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 A ROBERTSON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2010-06-29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2012-06-19)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 &amp; D. DEVELOPMENTS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2010-07-27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2012-03-06)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19 GRIMSTON GARDENS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2010-09-23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ENVIROSASH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2010-09-23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JS &amp; J PROPERTY DEVELOPMENTS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2010-10-26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2012-10-23)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THE VIEW (MKD)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2010-11-19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2016-09-20)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VISA LOGISTICS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2010-05-10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2015-09-29)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THE VIEW (MKB)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2010-11-19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2016-03-29)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R LATHAM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2010-12-02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PASS 1ST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2011-03-16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2016-10-11)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CHILDCARE2GO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2011-03-16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2016-03-22)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MR BOILERFIX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2011-03-24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2014-06-10)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KOMPLETE REMIX MANAGEMENT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2011-03-31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2017-05-23)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KOMPLETE PUBLISHING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2011-03-31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2017-05-23)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ASHFORD HYDRO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2011-04-26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FOLKESTONE RUGBY UNION FOOTBALL CLUB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2011-05-04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2012-12-11)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TOTAL FITNESS (KENT)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2011-05-04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2014-11-18)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THE TYRE SHOP (KENT)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2010-06-01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Liquidation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MUSIC AND VISUAL INDUSTRY SERVICES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2010-05-10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ANGLO DUTCH MODEL TRUCKS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2011-05-17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NORFOLK LODGE GARAGE LTD.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2008-05-06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2012-10-02)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PROTAKIL KENT LTD.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2002-05-01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BCB DEVELOPMENT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2005-05-04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CONRAIL (KENT)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2007-02-14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2013-03-12)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DANWAYS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2007-05-16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2014-11-25)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FIT ONE FITNESS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2007-07-02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2009-03-24)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BODY STYLE GARAGE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2008-01-07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2009-08-25)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 &amp; B STEELWORK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2008-04-07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2015-04-19)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INDEPENDANT SOCIAL CARE SOLUTIONS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2008-04-18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2016-05-31)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 J RAIL CONSULTANTS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2008-04-19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2011-08-23)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FOLKESTONE VEHICLE RENTALS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2008-05-06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HARDING, HUGHES &amp; SONS LTD.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2008-11-20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2011-07-12)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ENVIRONMENTAL BUILDING SOLUTIONS (KENT)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2010-04-17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2014-01-07)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SITE 91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2008-11-21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2009-07-28)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 A JOINERY (KENT)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2009-01-28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2016-06-14)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OPTIQUE EYEWEAR LTD.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2009-03-18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PHOENIXES BUSINESS SOLUTIONS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2009-04-01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2013-09-10)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HYDROGLO 2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2009-10-29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2011-06-21)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H E FINCH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2009-10-29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KENT BUILDING PROPERTY MANAGEMENT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2009-12-23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2013-06-04)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SKINFLIX TATTOOZ (IMPORTS)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2009-12-23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2015-08-18)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 MOON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2010-03-11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2012-09-04)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THE COVEN (KENT)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2010-03-17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2012-07-03)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GPR CARPENTRY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2011-05-10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2013-11-19)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KOMPLETE MUSIC GROUP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2011-05-23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LEAN KITCHEN (KENT)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2017-12-04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THE FOLKESTONE BUSINESS HUB COMMUNITY INTEREST COMPANY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2014-07-23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NO TREES PUBLISHING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2013-01-11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2017-03-21)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TRANSPORTER DS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2013-02-28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2014-02-18)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SAFE TESTING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2013-02-28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LIGHTENING WHITE TEETH LTD.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2013-03-04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2017-02-28)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ALL BIKES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2013-03-05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GPR KENT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2013-03-15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LIGHTNING WHITE TEETH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2013-03-15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2017-05-23)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PRO-BLAST (UK)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2013-04-18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2017-04-11)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STRICKLAND ACCOUNTANCY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2013-08-01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FOLKESTONE CENTRE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2013-11-14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KOMPLETE MUSIC STUDIO &amp; RECORDING HUB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2015-05-27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2017-05-16)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BEEFS &amp; BABES GROUP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2012-11-13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2016-03-01)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FUNCKY INVESTMENTS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2015-09-15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NOBLE PURPOSE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2015-11-09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JUNGLE CANOPY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2016-01-08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2017-08-15)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GALLIFREY INC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2016-04-22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2017-09-26)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THE PRINCE OF PERSIA (UK)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2017-03-30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SUMMER BREEZE BOAT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2017-05-31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DEBT DIVA'S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2017-06-22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MAGNATE GENERATION COMMUNITY INTEREST COMPANY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2017-06-23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THE HUB MARKETING AGENCY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2017-07-11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2018-05-15)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IBO KENT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2017-11-21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RUBICON INNOVATIONS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2012-11-19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2016-03-29)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WHOLESALE HERBALS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2012-10-26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2015-08-18)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CRUSADERS COMMUNITY BASKETBALL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2011-08-09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WHITECLIFFS CONSTRUCTION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2012-05-09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2013-12-17)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RUSTON GROUP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2011-08-31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CONGALOID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2011-10-12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2015-06-23)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ASHFORD FIRST AID TRAINING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2011-11-17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GOOGIESBOX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2011-12-14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2013-06-18)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SHORNCLIFFE AUTOMOTIVES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2011-12-14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2016-04-13)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GD RENEWABLES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2012-01-10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2014-09-13)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COAST PROPERTIES (KENT)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2012-01-17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2015-03-10)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ATEC - 3D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2012-01-20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EVIDENT CONSULTING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2012-02-27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CHANNEL UNIFORMS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2012-03-23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 J DIX PLUMBING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2012-05-28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FUNDING FOR ALL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2012-10-22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FOLKESTONE COURIERS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2012-06-13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 K FINNIS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2012-06-18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R. CUNNINGHAM ROOFING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2012-08-16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CIVILCON UK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2012-08-20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2018-01-02)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CHAUCER CONTRACTORS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2012-09-07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2013-04-23)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JOINT DEBRIEFING TEAM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2012-09-27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2015-05-12)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 &amp; D TILING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2012-10-10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2016-03-08)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ADVANCED INVENTORIES (KENT)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2012-10-10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2018-07-10)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HOOP &amp; GRAPES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2012-10-15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Active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MSA (KENT) LTD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2012-10-22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2016-08-09)</w:t>
            </w:r>
          </w:p>
        </w:tc>
      </w:tr>
      <w:tr>
        <w:trPr/>
        <w:tc>
          <w:tcPr>
            <w:tcW w:w="46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GREENWOOD CONTRACTORS LIMITED</w:t>
            </w:r>
          </w:p>
        </w:tc>
        <w:tc>
          <w:tcPr>
            <w:tcW w:w="1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1997-05-09</w:t>
            </w:r>
          </w:p>
        </w:tc>
        <w:tc>
          <w:tcPr>
            <w:tcW w:w="20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Dissolved (Date: 2008-08-14)</w:t>
            </w:r>
          </w:p>
        </w:tc>
      </w:tr>
    </w:tbl>
    <w:p>
      <w:pPr>
        <w:pStyle w:val="TextBody"/>
        <w:spacing w:before="0" w:after="300"/>
        <w:ind w:left="0" w:right="0" w:hanging="0"/>
        <w:rPr>
          <w:rFonts w:ascii="Noto Sans" w:hAnsi="Noto Sans"/>
          <w:color w:val="000000"/>
          <w:sz w:val="24"/>
          <w:szCs w:val="24"/>
        </w:rPr>
      </w:pPr>
      <w:r>
        <w:rPr>
          <w:rFonts w:ascii="Noto Sans" w:hAnsi="Noto Sans"/>
          <w:color w:val="000000"/>
          <w:sz w:val="24"/>
          <w:szCs w:val="24"/>
        </w:rPr>
        <w:t>JOANNA STRICKLAND has service addresses in:</w:t>
      </w:r>
    </w:p>
    <w:p>
      <w:pPr>
        <w:pStyle w:val="Normal"/>
        <w:spacing w:before="0" w:after="0"/>
        <w:rPr>
          <w:rFonts w:ascii="Noto Sans" w:hAnsi="Noto Sans"/>
          <w:color w:val="000000"/>
          <w:sz w:val="24"/>
          <w:szCs w:val="24"/>
        </w:rPr>
      </w:pPr>
      <w:bookmarkStart w:id="2" w:name="addresses"/>
      <w:bookmarkStart w:id="3" w:name="addresses"/>
      <w:bookmarkEnd w:id="3"/>
      <w:r>
        <w:rPr>
          <w:rFonts w:ascii="Noto Sans" w:hAnsi="Noto Sans"/>
          <w:color w:val="000000"/>
          <w:sz w:val="24"/>
          <w:szCs w:val="24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150"/>
        <w:gridCol w:w="1487"/>
      </w:tblGrid>
      <w:tr>
        <w:trPr>
          <w:tblHeader w:val="true"/>
        </w:trPr>
        <w:tc>
          <w:tcPr>
            <w:tcW w:w="8150" w:type="dxa"/>
            <w:tcBorders/>
            <w:shd w:fill="auto" w:val="clear"/>
            <w:vAlign w:val="center"/>
          </w:tcPr>
          <w:p>
            <w:pPr>
              <w:pStyle w:val="TableHeading"/>
              <w:spacing w:lineRule="auto" w:line="338"/>
              <w:jc w:val="left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487" w:type="dxa"/>
            <w:tcBorders/>
            <w:shd w:fill="auto" w:val="clear"/>
            <w:vAlign w:val="center"/>
          </w:tcPr>
          <w:p>
            <w:pPr>
              <w:pStyle w:val="TableHeading"/>
              <w:spacing w:lineRule="auto" w:line="338"/>
              <w:jc w:val="left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Country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5a radnor park west, folkestone, ct19 5hh,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1st floor office, aspen house, folkestone,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farthing common, lyminge, folkestone, kent, ct18 8dh,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farthing common, lyminge, folkestone, ct18 8dh,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10 littlebourne road, maidstone, me14 5qp,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Ground floor right office, 32/40 tontine street, folkestone, kent, ct20 1ju,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23 earlsfield road, hythe, kent, ct21 5pe,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2nd floor office 103 sandgate road, folkestone, kent, ct20 2bq, uk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Uk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32-40 tontine street, folkestone, kent, ct20 1ju,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146 folkestone road, dover, kent, ct17 9sn,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Gateway house highpoint business village, henwood, ashford, kent, tn24 8dh,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Folkestone business hub, aspen house, folkestone,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7 guildhall street, folkestone, ct20 1ea,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farthing common, folkestone, kent, ct18 8dh, uk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Uk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farthing common, lyminge, kent, ct18 8dh,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4 groombridge drive, gillingham, kent, me7 2qj,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Flat 16 marine heights, 11 st mildreds gardens, westgate-on-sea, kent, ct8 8tp,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The vicarage priory gardens, folkestone, ct20 1sw,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2nd floor office, 103 sandgate road, folkestone, kent, ct20 2bq,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31-33 albion place sittingbourne road, maidstone, kent, me14 5dz,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farthing common, lyminge, folkestone, kent, ct18 8dh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13 ellingham industrial estate, ellingham way, ashford, kent, tn23 6nf,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1st floor office aspen house west terrace, folkestone,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64 radnor park road, folkestone, kent, ct19 5ay,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farthing common, lyminge, folkestone, kent, ct18 8dh, uk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Uk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Gateway house, highpoint business village, henwood, ashford, tn24 8dh,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Shambles, farthing common, lyminge, kent, ct18 8dh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1st floor, aspen house, west terrace, folkestone, kent,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39 westfield, blean, canterbury, kent, ct2 9er,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52 rokesley road, dover, ct16 2eh,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Lowry house, 17 marble street, manchester, m2 3aw,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Folkestone business hub aspen house, folkestone,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2nd floor 103, sandgate road, folkestone, kent, ct20 2bq,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Castle house, castle hill avenue, folkestone, kent, ct20 2tq,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First floor, aspen house, west terrace, folkestone, kent,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1st floor office suite, 103 sandgate road, folkestone, kent, ct20 2bq,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125 high street, hythe, kent, ct21 5jj,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the farthing, lyminge, folkestone, kent, ct18 8dh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Flat 16 marine heights, 11 st mildreds gardens, westgate-on-sea, kent, ct8 8tp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 1 haycross farm, woodchurch, ashford, kent, tn26 3tf,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18 watkin road, folkestone, kent, ct19 5er,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1st floor office, west terrace, folkestone,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Kent enterprise house, the links, herne bay, kent, ct6 7gq,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Ground floor right office, 32/40 tontine street, folkestone, kent, ct20 1ju,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10 mitchell avenue, hawkinge, folkestone, kent, ct18 7pu,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13 ellingham industrial centre, ellingham way, ashford, kent, tn23 6nf,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27 court road, walmer, deal, kent, ct14 7rg,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1st floor office aspen house, west terrace, folkestone,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10 hunters walk, william hunter, way, brentwood, cm14 4ed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12 friars way, dover, ct16 2dw,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2nd floor office 103 sandgate road, folkestone, kent, ct20 2bq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First floor, aspen house west terrace, folkestone, kent,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58 turnpike house goswell road, london, ec1v 7pd,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Beach trees warren lane, lydden, dover, kent, ct15 7eu,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Pelican house, 86 high street, hythe, kent, ct21 5aj,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 5 shaftsbury mews, r/o 4-10 shaftsbury avenue, folkestone, kent, ct19 4nu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 west terrace, folkestone, kent, ct20 1rr,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3 winter drive, hawkinge, kent, ct18 7qx,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3 queen street, ashford, kent, tn23 1rf,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Basement office, west terrace, folkestone, kent, ct20 1rr,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Shambles, farthing common, lyminge, kent, ct18 8dh,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1st floor office west terrace, folkestone,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99 wish hill, eastbourne, east sussex, bn20 9hq,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C/o strickland accountancy ltd, first floor, aspen house west terrace, folkestone, kent,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125 high street, hythe, kent, ct21 5jj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 25 rope walk mews, rye, tn31 7na,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1st floor office aspen house, west terrace, folkestone, kent,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the farthing, lyminge, folkestone, kent, ct18 8dh,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49 a old dover road, capel-le-ferne, folkestone, ct18 7hp,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19 underhill cottages, peene, folkestone, kent, ct18 8be,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1st floor, aspen house west terrace, folkestone, kent,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farthing common, lyminge, kent, ct18 8dh, uk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Uk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60/62 old london road, kingston upon thames, surrey, kt2 6qz,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4 varne road, folkestone, kent, ct19 6be,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6 aspen house, west terrace, folkestone, kent, ct20 1th,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 a, pennypot industrial estate, pennypot, hythe, kent, ct21 6pe,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295 cheriton road, folkestone, kent, ct19 4az,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C/o cannons accountants unit f kingsmead, park farm, folkestone, kent, ct19 5eu,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Ground floor right office 32/40 tontine street, folkestone, kent, ct20 1ju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24 lyndhurst road, london, n22 5at,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16 gilman close, hawkinge, folkestone, kent, ct18 7nr,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farthing common, lyminge, kent, ct18 8dh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First floor, aspen house, west terrace, folkestone, kent, ct20 1th,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6 warren way, folkestone, kent, ct19 6dt,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12 hatherley road, sidcup, kent, da14 4dt,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Aspen house west terrace, folkestone,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 farthing common, lyminge, lyminge, kent, ct18 8dh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Shambles, farthing common, folkestone, kent, ct18 8dh, united kingdom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United kingdom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1st floor office, aspen house west terrace, folkestone,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17 stanhope road, deal, kent, ct14 6ab,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Aspen house, west terrace, folkestone, ct20 1th,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  <w:tr>
        <w:trPr/>
        <w:tc>
          <w:tcPr>
            <w:tcW w:w="81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80 farrington street, london, ex4a 4bl, england </w:t>
            </w: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View on map</w:t>
            </w:r>
          </w:p>
        </w:tc>
        <w:tc>
          <w:tcPr>
            <w:tcW w:w="1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England</w:t>
            </w:r>
          </w:p>
        </w:tc>
      </w:tr>
    </w:tbl>
    <w:p>
      <w:pPr>
        <w:pStyle w:val="Heading1"/>
        <w:spacing w:lineRule="auto" w:line="264" w:before="300" w:after="600"/>
        <w:ind w:left="0" w:right="0" w:hanging="0"/>
        <w:rPr>
          <w:rFonts w:ascii="inherit" w:hAnsi="inherit"/>
          <w:b/>
          <w:b/>
          <w:sz w:val="54"/>
        </w:rPr>
      </w:pPr>
      <w:r>
        <w:rPr>
          <w:rFonts w:ascii="Noto Sans" w:hAnsi="Noto Sans"/>
          <w:b/>
          <w:color w:val="000000"/>
          <w:sz w:val="24"/>
          <w:szCs w:val="24"/>
        </w:rPr>
        <w:t>3. Connected Individuals</w:t>
      </w:r>
    </w:p>
    <w:p>
      <w:pPr>
        <w:pStyle w:val="Heading2"/>
        <w:spacing w:lineRule="auto" w:line="264" w:before="300" w:after="600"/>
        <w:rPr>
          <w:rFonts w:ascii="inherit" w:hAnsi="inherit"/>
          <w:b/>
          <w:b/>
          <w:sz w:val="45"/>
        </w:rPr>
      </w:pPr>
      <w:r>
        <w:rPr>
          <w:rFonts w:ascii="Noto Sans" w:hAnsi="Noto Sans"/>
          <w:b/>
          <w:color w:val="000000"/>
          <w:sz w:val="24"/>
          <w:szCs w:val="24"/>
        </w:rPr>
        <w:t>3.1 Individual Details</w:t>
      </w:r>
    </w:p>
    <w:tbl>
      <w:tblPr>
        <w:tblW w:w="57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481"/>
        <w:gridCol w:w="1293"/>
      </w:tblGrid>
      <w:tr>
        <w:trPr>
          <w:tblHeader w:val="true"/>
        </w:trPr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Heading"/>
              <w:spacing w:lineRule="auto" w:line="338"/>
              <w:jc w:val="left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Officer Name</w:t>
            </w:r>
          </w:p>
        </w:tc>
        <w:tc>
          <w:tcPr>
            <w:tcW w:w="1293" w:type="dxa"/>
            <w:tcBorders/>
            <w:shd w:fill="auto" w:val="clear"/>
            <w:vAlign w:val="center"/>
          </w:tcPr>
          <w:p>
            <w:pPr>
              <w:pStyle w:val="TableHeading"/>
              <w:spacing w:lineRule="auto" w:line="338"/>
              <w:jc w:val="left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No. Shared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MATTHEW BRIDGER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KEVIN HARRIS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JASON SHAWN REYNOLDS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GARY STEPHEN STRICKLAND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BRYN DAVID JOHN YORATH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GRAHAM PETER REVELL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SABRINA JAYNE REVELL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DANIEL PAUL HARDING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MARTIN BARRY VASS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SIMON MARLOW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JASON LUCAS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KEITH ROY POWNEY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PETER JOHN HART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ABDALKARIM SALEH AISAWI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VANESSA REED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TINA CHAPMAN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GARETH ANDREW ROBERTSON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JOHN MICHAEL DUNNE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MAUREEN JANET VASS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JOHN HOWARD APPLEYARD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CRAIG VASS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RAE LOUISE VASS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DARREN JOHN WARD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BTC (DIRECTORS) LTD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BTC (SECRETARIES) LIMITED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THOMAS MICHAEL MOON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SARAH COLLINS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JACKIE SMITH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JABIN SEDDON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JODIE COOK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SAMANTHA HICKEY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KEVIN ALAN HUGHES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STEFAN MIRFAN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KEVIN ROGERS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DAVID JOHN WELLS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ALEX STEVEN TOES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LAUREN OWEN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VICTORIA SHORLAND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MATTHEW APPS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DAVID O'HANLON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JAMES BAKER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MANJIT BAINS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NARINDER KAUR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KEVIN MARTIN HARRIS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STEVEN BYFORD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STEVEN JAMES BYFORD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PAUL DAVISON PEARSON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STUART JAMES JACKSON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ALAN DAVID BUCKINGHAM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GENEVIEVE WELSH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PETER THOMAS WELSH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KIERON RICHARD COOK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DEAN WILLIAM GEORGE DOWSETT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ANNMARIE DOWSETT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JOY WHITE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HOSSEIN RANJBARAN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MIROSLAV TRESCAK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MATTHEW WATTS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WAYNE CLIFTON AUGUSTUS WRIGHT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MATTHEW LINBOURN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JAMES HOOD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WAYNE FRANCIS CARRINGTON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BRIGHTON SECRETARY LIMITED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BRIGHTON DIRECTOR LIMITED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TREVOR CLIVE STAFFORD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MAREK ANKLEWICZ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KENNETH STEWART SIMPSON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SHAUN ANDREWS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NATHANIEL CHRISTOPHER GASKIN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LEE EDWARD PRIOR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KATHARINE ANNE RUSTON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SIMON DENNIS MARLOW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NARNDER KAUR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MANVINDER KAUR DEOL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JOHN KEVIN FLANAGAN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PETER CHARLES WOODS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MANJIT KAUR BAINS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NARINDER KAUR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ROGER DRAKE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STEVEN MARK BOWDEN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GARRY GIBBS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JASON ELMAN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LEE THOMAS GIBSON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DAVID STEWARD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BENJAMIN JOHN STONE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KATHARINE ANN RUSTON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GARETH SCOTT CALLEDINE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LORRIANE LINDA DAGGER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JESSE BLAIR SAZANT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ROGER MICHAEL GREENWOOD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SWIFT INCORPORATIONS LIMITED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THOMAS JAMES GREENWOOD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VANESSA ROSA GREENWOOD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NICOLE LOUISE SCOTT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ANGELA AGNES PHIPPS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STEPHEN CHARLES JOHN HARRIS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DAVID BROWNSWORD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NIGEL STEPHEN GERALD SWINNEY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NEIL CHRISTOPHER WALKER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DANIEL LEON BILSON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ANDREW JAMES FLETCHER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CHRISTIAN JON DIX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NEIL THOMAS EMERY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BROOKSON DIRECTORS LIMITED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MARTYN DAVID BATTRICK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CHRISTOPHER STONE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ALEXANDER CHARLES STONE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KRISTEL LOWE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MALAKAI RAHMANINOF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CHRISTOPHER PAUL DOEL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LYNDA MELANIE FLANAGAN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PETER RIDLEY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CAROLYN MARY SIMS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GARY WIILIAM MORGAN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POVEY LITTLE SECRETARIES LIMITED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ELIZABETH SALLY DUCKWORTH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ALISON JANE RANNS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ALLISON ELIZABETH ALLAN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JOANNE ELIZABETH KIDD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JORDAN SECRETARIES LIMITED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CONRAD MCEWAN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DAVID WILLIAM RUSTON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RICHARD CUNNINGHAM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MIROSLAV DZURJO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BRIAN CLIVE SPRATLEY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CHRISTOPHER JAME SLEE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CHARLES EDWIN PHILLIPS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MICHAEL JOHN SPRATLEY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SEAN PAUL SPRATLEY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MALAKAI BLAIN BIN RAHMANINOF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ERIK MEIJER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MAZDUL ISLAM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CHRISTOPHER STONE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DAVID RUSSELL WEST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RICHARD FREDERICK LATHAM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DANIEL SIMON STANDEN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LINDSAY JANE GREENWAY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BESPOKE BODY LIMITED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BELEN BALLESTEROS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CARL PER OTTERSEN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LEE LEIZERT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MICHAEL ANTHONY STOKES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KATIE SMART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GRAHAM PETER REVELL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DAVID PAUL FROST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POVEY LITTLE SECRETARIES LIMITED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ANDREW ROBERTSON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REUBEN BURNETT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COLIN BETTS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MARK SEAN DODSON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WAYNE STEVENSON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STEFANO RITTERI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SIMON DAVID DARTON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GAVIN PAUL FINNIS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NICOLA JEANNE FINNIS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/>
            </w:pPr>
            <w:r>
              <w:rPr>
                <w:rStyle w:val="InternetLink"/>
                <w:rFonts w:ascii="Noto Sans" w:hAnsi="Noto Sans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SARAH ANN CARRINGTON</w:t>
            </w:r>
          </w:p>
        </w:tc>
        <w:tc>
          <w:tcPr>
            <w:tcW w:w="12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TableContents"/>
              <w:spacing w:lineRule="auto" w:line="338"/>
              <w:rPr>
                <w:rFonts w:ascii="Noto Sans" w:hAnsi="Noto Sans"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rFonts w:ascii="Noto Sans" w:hAnsi="Noto Sans"/>
          <w:color w:val="000000"/>
          <w:sz w:val="24"/>
          <w:szCs w:val="24"/>
        </w:rPr>
      </w:pPr>
      <w:r>
        <w:rPr>
          <w:rFonts w:ascii="Noto Sans" w:hAnsi="Noto Sans"/>
          <w:color w:val="00000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Noto Sans">
    <w:charset w:val="01"/>
    <w:family w:val="swiss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WenQuanYi Zen Hei" w:cs="Lohit Devanagari"/>
      <w:b/>
      <w:bCs/>
      <w:sz w:val="48"/>
      <w:szCs w:val="48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 w:eastAsia="WenQuanYi Zen Hei" w:cs="Lohit Devanagari"/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LibreOffice/5.4.6.2$Linux_X86_64 LibreOffice_project/40m0$Build-2</Application>
  <Pages>22</Pages>
  <Words>2730</Words>
  <Characters>15545</Characters>
  <CharactersWithSpaces>17367</CharactersWithSpaces>
  <Paragraphs>908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2019-05-13T20:08:38Z</dcterms:created>
  <dc:creator/>
  <dc:description/>
  <dc:language>en-GB</dc:language>
  <cp:lastModifiedBy/>
  <dcterms:modified xsi:type="dcterms:W3CDTF">2019-05-14T23:17:00Z</dcterms:modified>
  <cp:revision>2</cp:revision>
  <dc:subject/>
  <dc:title/>
</cp:coreProperties>
</file>